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E4" w:rsidRPr="00C03D77" w:rsidRDefault="004F78E4" w:rsidP="004F78E4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03D77">
        <w:rPr>
          <w:rFonts w:ascii="Times New Roman" w:hAnsi="Times New Roman" w:cs="Times New Roman"/>
          <w:b/>
          <w:sz w:val="28"/>
          <w:lang w:val="ru-RU"/>
        </w:rPr>
        <w:t>ХАБАРЛАНДЫРУ!</w:t>
      </w:r>
      <w:r w:rsidRPr="00C03D77">
        <w:rPr>
          <w:b/>
          <w:sz w:val="28"/>
          <w:lang w:val="ru-RU"/>
        </w:rPr>
        <w:t xml:space="preserve"> </w:t>
      </w:r>
    </w:p>
    <w:p w:rsidR="004F78E4" w:rsidRPr="00C03D77" w:rsidRDefault="004F78E4" w:rsidP="004F78E4">
      <w:pPr>
        <w:spacing w:after="0"/>
        <w:rPr>
          <w:rFonts w:ascii="Times New Roman" w:hAnsi="Times New Roman" w:cs="Times New Roman"/>
          <w:sz w:val="28"/>
          <w:lang w:val="ru-RU"/>
        </w:rPr>
      </w:pPr>
    </w:p>
    <w:p w:rsidR="004F78E4" w:rsidRPr="00C03D77" w:rsidRDefault="004F78E4" w:rsidP="004F78E4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Ақтөбе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облысының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білім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басқармасы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Әйтеке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би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ауданының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білім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бөлімі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мемлекетт</w:t>
      </w:r>
      <w:proofErr w:type="spellEnd"/>
      <w:r w:rsidRPr="00C03D77">
        <w:rPr>
          <w:rFonts w:ascii="Times New Roman" w:hAnsi="Times New Roman" w:cs="Times New Roman"/>
          <w:sz w:val="28"/>
          <w:lang w:val="kk-KZ"/>
        </w:rPr>
        <w:t xml:space="preserve">ік мекемесі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Қазақстан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Республикасы</w:t>
      </w:r>
      <w:proofErr w:type="spellEnd"/>
      <w:proofErr w:type="gramStart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</w:t>
      </w:r>
      <w:proofErr w:type="gramEnd"/>
      <w:r w:rsidRPr="00C03D77">
        <w:rPr>
          <w:rFonts w:ascii="Times New Roman" w:hAnsi="Times New Roman" w:cs="Times New Roman"/>
          <w:sz w:val="28"/>
          <w:lang w:val="ru-RU"/>
        </w:rPr>
        <w:t>ілім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және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ғылым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министрінің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2017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жылғы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27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шілдедегі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№355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бұйрығымен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бекітілген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Білім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беру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ұйымдарында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қамқоршылық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кеңестің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жұмысын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ұйымдастыру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және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оның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сайлау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тәртібінің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үлгілік</w:t>
      </w:r>
      <w:proofErr w:type="spellEnd"/>
      <w:r w:rsidRPr="00C03D77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қағидалары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>» (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Қазақстан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Республикасы</w:t>
      </w:r>
      <w:proofErr w:type="spellEnd"/>
      <w:proofErr w:type="gramStart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</w:t>
      </w:r>
      <w:proofErr w:type="gramEnd"/>
      <w:r w:rsidRPr="00C03D77">
        <w:rPr>
          <w:rFonts w:ascii="Times New Roman" w:hAnsi="Times New Roman" w:cs="Times New Roman"/>
          <w:sz w:val="28"/>
          <w:lang w:val="ru-RU"/>
        </w:rPr>
        <w:t>ілім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және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ғылым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министрінің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2023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жылғы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1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наурыздағы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№56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бұйрығымен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өзгеріс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енгізілген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)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негізінде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Әйтеке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би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ауданының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білім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беру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ұйымдарының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Қамқоршылық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кеңес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құрамының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мүшелігіне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өтініштерд</w:t>
      </w:r>
      <w:proofErr w:type="spellEnd"/>
      <w:r w:rsidRPr="00C03D77">
        <w:rPr>
          <w:rFonts w:ascii="Times New Roman" w:hAnsi="Times New Roman" w:cs="Times New Roman"/>
          <w:sz w:val="28"/>
          <w:lang w:val="kk-KZ"/>
        </w:rPr>
        <w:t>і</w:t>
      </w:r>
      <w:r w:rsidRPr="00C03D77">
        <w:rPr>
          <w:rFonts w:ascii="Times New Roman" w:hAnsi="Times New Roman" w:cs="Times New Roman"/>
          <w:sz w:val="28"/>
          <w:lang w:val="ru-RU"/>
        </w:rPr>
        <w:t xml:space="preserve">ң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қабылданатындығын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хабарлайды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>.</w:t>
      </w:r>
    </w:p>
    <w:p w:rsidR="004F78E4" w:rsidRPr="00C03D77" w:rsidRDefault="004F78E4" w:rsidP="004F78E4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  <w:r w:rsidRPr="00C03D77">
        <w:rPr>
          <w:rFonts w:ascii="Times New Roman" w:hAnsi="Times New Roman" w:cs="Times New Roman"/>
          <w:sz w:val="28"/>
          <w:lang w:val="kk-KZ"/>
        </w:rPr>
        <w:t xml:space="preserve">Өтініштер </w:t>
      </w:r>
      <w:hyperlink r:id="rId6" w:history="1">
        <w:r w:rsidRPr="00C03D77">
          <w:rPr>
            <w:rStyle w:val="a3"/>
            <w:rFonts w:ascii="Times New Roman" w:hAnsi="Times New Roman" w:cs="Times New Roman"/>
            <w:sz w:val="28"/>
            <w:lang w:val="kk-KZ"/>
          </w:rPr>
          <w:t>G.omarova88@yandex.kz</w:t>
        </w:r>
      </w:hyperlink>
      <w:r w:rsidRPr="00C03D77">
        <w:rPr>
          <w:rFonts w:ascii="Times New Roman" w:hAnsi="Times New Roman" w:cs="Times New Roman"/>
          <w:sz w:val="28"/>
          <w:lang w:val="kk-KZ"/>
        </w:rPr>
        <w:t xml:space="preserve"> электронды поштасына 2023 жылдың </w:t>
      </w:r>
      <w:r>
        <w:rPr>
          <w:rFonts w:ascii="Times New Roman" w:hAnsi="Times New Roman" w:cs="Times New Roman"/>
          <w:sz w:val="28"/>
          <w:lang w:val="kk-KZ"/>
        </w:rPr>
        <w:t xml:space="preserve">                  </w:t>
      </w:r>
      <w:r w:rsidRPr="00C03D77">
        <w:rPr>
          <w:rFonts w:ascii="Times New Roman" w:hAnsi="Times New Roman" w:cs="Times New Roman"/>
          <w:sz w:val="28"/>
          <w:lang w:val="kk-KZ"/>
        </w:rPr>
        <w:t>23 қазанға дейін қабылданады.</w:t>
      </w:r>
    </w:p>
    <w:p w:rsidR="004F78E4" w:rsidRPr="00C03D77" w:rsidRDefault="004F78E4" w:rsidP="004F78E4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Байланыс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телефоны: 8 (7133</w:t>
      </w:r>
      <w:r w:rsidRPr="00C03D77">
        <w:rPr>
          <w:rFonts w:ascii="Times New Roman" w:hAnsi="Times New Roman" w:cs="Times New Roman"/>
          <w:sz w:val="28"/>
        </w:rPr>
        <w:t>9</w:t>
      </w:r>
      <w:r w:rsidRPr="00C03D77">
        <w:rPr>
          <w:rFonts w:ascii="Times New Roman" w:hAnsi="Times New Roman" w:cs="Times New Roman"/>
          <w:sz w:val="28"/>
          <w:lang w:val="ru-RU"/>
        </w:rPr>
        <w:t xml:space="preserve">) </w:t>
      </w:r>
      <w:r w:rsidRPr="00C03D77">
        <w:rPr>
          <w:rFonts w:ascii="Times New Roman" w:hAnsi="Times New Roman" w:cs="Times New Roman"/>
          <w:sz w:val="28"/>
        </w:rPr>
        <w:t>21-6-80</w:t>
      </w:r>
    </w:p>
    <w:p w:rsidR="004F78E4" w:rsidRPr="00C03D77" w:rsidRDefault="004F78E4" w:rsidP="004F78E4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  <w:r w:rsidRPr="00C03D77">
        <w:rPr>
          <w:rFonts w:ascii="Times New Roman" w:hAnsi="Times New Roman" w:cs="Times New Roman"/>
          <w:sz w:val="28"/>
          <w:lang w:val="kk-KZ"/>
        </w:rPr>
        <w:t>Ұялы телефон: 8777-661-89-38</w:t>
      </w:r>
    </w:p>
    <w:p w:rsidR="004F78E4" w:rsidRPr="00C03D77" w:rsidRDefault="004F78E4" w:rsidP="004F78E4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580"/>
        <w:gridCol w:w="5672"/>
      </w:tblGrid>
      <w:tr w:rsidR="004F78E4" w:rsidRPr="00475969" w:rsidTr="0044373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7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Білім беру ұйымдарының атауы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Басқұдық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Мамыт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Жабасақ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Аққұм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НОББМ</w:t>
            </w:r>
          </w:p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Байжанкөл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Толыбай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ЖОББМ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М.Жұмабаев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Абай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ат.ЖОББМ</w:t>
            </w:r>
            <w:proofErr w:type="spellEnd"/>
          </w:p>
        </w:tc>
      </w:tr>
      <w:tr w:rsidR="004F78E4" w:rsidRPr="004F78E4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С.Оразалин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ЖОББМ </w:t>
            </w:r>
          </w:p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Милы БББМ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Қ.Шаңғытбаев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ат.ЖОББМ</w:t>
            </w:r>
            <w:proofErr w:type="spellEnd"/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Белқопа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Ж.Сәрсенов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ат.ЖОББМ</w:t>
            </w:r>
            <w:proofErr w:type="spellEnd"/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Еңбекту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</w:tc>
      </w:tr>
      <w:tr w:rsidR="004F78E4" w:rsidRPr="004F78E4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Сейсекенов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</w:t>
            </w:r>
            <w:proofErr w:type="gram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.Ж</w:t>
            </w:r>
            <w:proofErr w:type="gram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ОББМ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Талдық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Әйке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Тереңсай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Ақтасты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Сұлукөл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Қарашатау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Талдысай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</w:tc>
      </w:tr>
      <w:tr w:rsidR="004F78E4" w:rsidRPr="00D1450C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Т.Г.Шевченко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</w:t>
            </w:r>
            <w:proofErr w:type="gram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.Ж</w:t>
            </w:r>
            <w:proofErr w:type="gram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ОББМ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ЖОББМ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Жамбыл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 </w:t>
            </w:r>
          </w:p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Үшқатты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Т.Жүргенов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Жарөткел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НОББМ</w:t>
            </w:r>
          </w:p>
        </w:tc>
      </w:tr>
      <w:tr w:rsidR="004F78E4" w:rsidRPr="00475969" w:rsidTr="004437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E4" w:rsidRPr="00475969" w:rsidRDefault="004F78E4" w:rsidP="00443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E4" w:rsidRPr="00475969" w:rsidRDefault="004F78E4" w:rsidP="004437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Қыналы</w:t>
            </w:r>
            <w:proofErr w:type="spellEnd"/>
            <w:r w:rsidRPr="00475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НОББМ</w:t>
            </w:r>
          </w:p>
        </w:tc>
      </w:tr>
    </w:tbl>
    <w:p w:rsidR="004F78E4" w:rsidRDefault="004F78E4" w:rsidP="004F78E4">
      <w:pPr>
        <w:jc w:val="center"/>
        <w:rPr>
          <w:b/>
          <w:sz w:val="28"/>
          <w:lang w:val="kk-KZ"/>
        </w:rPr>
      </w:pPr>
    </w:p>
    <w:p w:rsidR="004F78E4" w:rsidRPr="00B44C27" w:rsidRDefault="004F78E4" w:rsidP="004F78E4">
      <w:pPr>
        <w:pStyle w:val="a4"/>
        <w:shd w:val="clear" w:color="auto" w:fill="FFFFFF" w:themeFill="background1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Қамқоршылық кеңестің құрамына: </w:t>
      </w:r>
    </w:p>
    <w:p w:rsidR="004F78E4" w:rsidRPr="00B44C27" w:rsidRDefault="004F78E4" w:rsidP="004F78E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sz w:val="28"/>
          <w:szCs w:val="28"/>
          <w:lang w:val="kk-KZ"/>
        </w:rPr>
        <w:t>1) білім беру ұйымдарындағы білім алушылардың ата-аналары немесе заңды өкілдері  - 2 адам;</w:t>
      </w:r>
    </w:p>
    <w:p w:rsidR="004F78E4" w:rsidRPr="00B44C27" w:rsidRDefault="004F78E4" w:rsidP="004F78E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sz w:val="28"/>
          <w:szCs w:val="28"/>
          <w:lang w:val="kk-KZ"/>
        </w:rPr>
        <w:t>2) педагогикалық еңбек ардагерлері– 1 адам;</w:t>
      </w:r>
    </w:p>
    <w:p w:rsidR="004F78E4" w:rsidRPr="00B44C27" w:rsidRDefault="004F78E4" w:rsidP="004F78E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sz w:val="28"/>
          <w:szCs w:val="28"/>
          <w:lang w:val="kk-KZ"/>
        </w:rPr>
        <w:t>3) жергілікті атқарушы және құқық қорғау органдарының өкілдері – 2 адам;</w:t>
      </w:r>
    </w:p>
    <w:p w:rsidR="004F78E4" w:rsidRPr="00B44C27" w:rsidRDefault="004F78E4" w:rsidP="004F78E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4) үкіметтік емес </w:t>
      </w:r>
      <w:r w:rsidRPr="00B44C27">
        <w:rPr>
          <w:rFonts w:ascii="Times New Roman" w:hAnsi="Times New Roman" w:cs="Times New Roman"/>
          <w:i/>
          <w:sz w:val="28"/>
          <w:szCs w:val="28"/>
          <w:lang w:val="kk-KZ"/>
        </w:rPr>
        <w:t>(коммерциялық емес)</w:t>
      </w: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 ұйымдардың өкілдері – 1 адам;</w:t>
      </w:r>
    </w:p>
    <w:p w:rsidR="004F78E4" w:rsidRPr="00B44C27" w:rsidRDefault="004F78E4" w:rsidP="004F78E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5) қайырымдылық жасаушылар және/немесе меценаттар </w:t>
      </w:r>
      <w:r w:rsidRPr="00B44C27">
        <w:rPr>
          <w:rFonts w:ascii="Times New Roman" w:hAnsi="Times New Roman" w:cs="Times New Roman"/>
          <w:i/>
          <w:sz w:val="28"/>
          <w:szCs w:val="28"/>
          <w:lang w:val="kk-KZ"/>
        </w:rPr>
        <w:t>(бар болса)</w:t>
      </w: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 – 2 адам;</w:t>
      </w:r>
    </w:p>
    <w:p w:rsidR="004F78E4" w:rsidRPr="00B44C27" w:rsidRDefault="004F78E4" w:rsidP="004F78E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6) бұқаралық ақпарат құралдарының өкілдері – 1 адам; </w:t>
      </w:r>
    </w:p>
    <w:p w:rsidR="004F78E4" w:rsidRPr="00B44C27" w:rsidRDefault="004F78E4" w:rsidP="004F78E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sz w:val="28"/>
          <w:szCs w:val="28"/>
          <w:lang w:val="kk-KZ"/>
        </w:rPr>
        <w:t>7) оқушылық өзін-өзі басқару органдарының өкілдері – 2 адам.</w:t>
      </w:r>
    </w:p>
    <w:p w:rsidR="004F78E4" w:rsidRDefault="004F78E4" w:rsidP="004F78E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F78E4" w:rsidRPr="00B44C27" w:rsidRDefault="004F78E4" w:rsidP="004F78E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 қазан  мен  23</w:t>
      </w:r>
      <w:r w:rsidRPr="00B4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қазан</w:t>
      </w: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жоғарыда аталған білім беру ұйымдарындағы Қамқоршылық кеңесті сайлау және оның құрамы бойынша </w:t>
      </w:r>
      <w:r w:rsidRPr="007803F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2017 жылғы 27 шілдедегі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03FF">
        <w:rPr>
          <w:rFonts w:ascii="Times New Roman" w:hAnsi="Times New Roman" w:cs="Times New Roman"/>
          <w:sz w:val="28"/>
          <w:szCs w:val="28"/>
          <w:lang w:val="kk-KZ"/>
        </w:rPr>
        <w:t>№355 бұйрығымен бекітілген «Білім беру ұйымдарында қамқоршылық кеңестің жұмысын ұйымдастыру және оның сайлау тәртібінің үлгілік қағидалары</w:t>
      </w:r>
      <w:r w:rsidRPr="00B44C2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7803F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4C27">
        <w:rPr>
          <w:rFonts w:ascii="Times New Roman" w:hAnsi="Times New Roman" w:cs="Times New Roman"/>
          <w:i/>
          <w:sz w:val="28"/>
          <w:szCs w:val="28"/>
          <w:lang w:val="kk-KZ"/>
        </w:rPr>
        <w:t>(ҚР Оқу-ағарту министрінің 2023 жылғы 1 наурыздағы №56 бұйрығымен қағида жаңа редакцияда басып шығарылды)</w:t>
      </w:r>
      <w:r w:rsidRPr="007803FF">
        <w:rPr>
          <w:rFonts w:ascii="Times New Roman" w:hAnsi="Times New Roman" w:cs="Times New Roman"/>
          <w:sz w:val="28"/>
          <w:szCs w:val="28"/>
          <w:lang w:val="kk-KZ"/>
        </w:rPr>
        <w:t xml:space="preserve">  </w:t>
      </w: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9-тармағына сәйкес үміткерлер төмендегідей құжаттарды </w:t>
      </w:r>
      <w:hyperlink r:id="rId7" w:history="1">
        <w:r w:rsidRPr="00C3703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g.omarova88@yandex.</w:t>
        </w:r>
        <w:r w:rsidRPr="00CB6B68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kz</w:t>
        </w:r>
      </w:hyperlink>
      <w:r w:rsidRPr="00CB6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4C27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электронды поштасына  </w:t>
      </w: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жолдауы қажет:  </w:t>
      </w:r>
    </w:p>
    <w:p w:rsidR="004F78E4" w:rsidRPr="00B44C27" w:rsidRDefault="004F78E4" w:rsidP="004F78E4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Өтінім </w:t>
      </w:r>
      <w:r w:rsidRPr="00B44C27">
        <w:rPr>
          <w:rFonts w:ascii="Times New Roman" w:hAnsi="Times New Roman" w:cs="Times New Roman"/>
          <w:i/>
          <w:sz w:val="28"/>
          <w:szCs w:val="28"/>
          <w:lang w:val="kk-KZ"/>
        </w:rPr>
        <w:t>(еркін түрде);</w:t>
      </w: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F78E4" w:rsidRDefault="004F78E4" w:rsidP="004F78E4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Үміткердің жеке басын куәландыратын құжаттың көшірмесі; </w:t>
      </w:r>
    </w:p>
    <w:p w:rsidR="004F78E4" w:rsidRDefault="004F78E4" w:rsidP="004F78E4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03D77">
        <w:rPr>
          <w:rFonts w:ascii="Times New Roman" w:hAnsi="Times New Roman" w:cs="Times New Roman"/>
          <w:sz w:val="28"/>
          <w:szCs w:val="28"/>
          <w:lang w:val="kk-KZ"/>
        </w:rPr>
        <w:t xml:space="preserve">Қазақ немесе орыс тілдеріндегі түйіндеме; </w:t>
      </w:r>
    </w:p>
    <w:p w:rsidR="004F78E4" w:rsidRPr="00C03D77" w:rsidRDefault="004F78E4" w:rsidP="004F78E4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03D77">
        <w:rPr>
          <w:rFonts w:ascii="Times New Roman" w:hAnsi="Times New Roman" w:cs="Times New Roman"/>
          <w:sz w:val="28"/>
          <w:szCs w:val="28"/>
          <w:lang w:val="kk-KZ"/>
        </w:rPr>
        <w:t xml:space="preserve">Білімі туралы құжаттың көшірмесі </w:t>
      </w:r>
      <w:r w:rsidRPr="00C03D77">
        <w:rPr>
          <w:rFonts w:ascii="Times New Roman" w:hAnsi="Times New Roman" w:cs="Times New Roman"/>
          <w:i/>
          <w:sz w:val="28"/>
          <w:szCs w:val="28"/>
          <w:lang w:val="kk-KZ"/>
        </w:rPr>
        <w:t>(бар болса);</w:t>
      </w:r>
    </w:p>
    <w:p w:rsidR="004F78E4" w:rsidRPr="00C03D77" w:rsidRDefault="004F78E4" w:rsidP="004F78E4">
      <w:pPr>
        <w:pStyle w:val="a4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3D7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Бас прокуратурасының Құқықтық статистика және арнайы есепке алу комитетінің аумақтық бөлімшелері берген </w:t>
      </w:r>
      <w:r w:rsidRPr="00C03D77">
        <w:rPr>
          <w:rFonts w:ascii="Times New Roman" w:hAnsi="Times New Roman" w:cs="Times New Roman"/>
          <w:b/>
          <w:sz w:val="28"/>
          <w:szCs w:val="28"/>
          <w:lang w:val="kk-KZ"/>
        </w:rPr>
        <w:t>соттылығы</w:t>
      </w:r>
      <w:r w:rsidRPr="00C03D77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C03D77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құқық бұзушылықтарының жоқтығын растайтын құжаттар.</w:t>
      </w:r>
    </w:p>
    <w:p w:rsidR="004F78E4" w:rsidRPr="00B44C27" w:rsidRDefault="004F78E4" w:rsidP="004F78E4">
      <w:pPr>
        <w:pStyle w:val="a4"/>
        <w:shd w:val="clear" w:color="auto" w:fill="FFFFFF" w:themeFill="background1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44C2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Үміткерлер өздерінің кәсіби </w:t>
      </w:r>
      <w:r w:rsidRPr="00B44C27">
        <w:rPr>
          <w:rFonts w:ascii="Times New Roman" w:hAnsi="Times New Roman" w:cs="Times New Roman"/>
          <w:i/>
          <w:sz w:val="28"/>
          <w:szCs w:val="28"/>
          <w:lang w:val="kk-KZ"/>
        </w:rPr>
        <w:t>(немесе)</w:t>
      </w:r>
      <w:r w:rsidRPr="00B44C27">
        <w:rPr>
          <w:rFonts w:ascii="Times New Roman" w:hAnsi="Times New Roman" w:cs="Times New Roman"/>
          <w:sz w:val="28"/>
          <w:szCs w:val="28"/>
          <w:lang w:val="kk-KZ"/>
        </w:rPr>
        <w:t xml:space="preserve"> қоғамдық қызметі туралы қосымша мәліметтер ұсына алады.</w:t>
      </w:r>
    </w:p>
    <w:p w:rsidR="008E4504" w:rsidRPr="004F78E4" w:rsidRDefault="008E4504">
      <w:pPr>
        <w:rPr>
          <w:lang w:val="kk-KZ"/>
        </w:rPr>
      </w:pPr>
      <w:bookmarkStart w:id="0" w:name="_GoBack"/>
      <w:bookmarkEnd w:id="0"/>
    </w:p>
    <w:sectPr w:rsidR="008E4504" w:rsidRPr="004F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64F"/>
    <w:multiLevelType w:val="hybridMultilevel"/>
    <w:tmpl w:val="DC3A3D0A"/>
    <w:lvl w:ilvl="0" w:tplc="A4F83ED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5"/>
    <w:rsid w:val="002B3465"/>
    <w:rsid w:val="004F78E4"/>
    <w:rsid w:val="008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8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78E4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8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78E4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.omarova88@yandex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omarova88@yandex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2023-10-05T04:33:00Z</dcterms:created>
  <dcterms:modified xsi:type="dcterms:W3CDTF">2023-10-05T04:33:00Z</dcterms:modified>
</cp:coreProperties>
</file>